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DF" w:rsidRDefault="001510DF" w:rsidP="001510DF">
      <w:pPr>
        <w:jc w:val="center"/>
      </w:pPr>
      <w:bookmarkStart w:id="0" w:name="_GoBack"/>
      <w:r w:rsidRPr="001510DF">
        <w:t xml:space="preserve">TR-Dizin Kapsamında Taranan Dergilerde </w:t>
      </w:r>
      <w:r>
        <w:t>Yıllık Yayın sayısı</w:t>
      </w:r>
    </w:p>
    <w:bookmarkEnd w:id="0"/>
    <w:p w:rsidR="008503CF" w:rsidRPr="001510DF" w:rsidRDefault="001510DF" w:rsidP="001510DF">
      <w:pPr>
        <w:jc w:val="center"/>
        <w:rPr>
          <w:b/>
        </w:rPr>
      </w:pPr>
      <w:r w:rsidRPr="001510DF">
        <w:rPr>
          <w:b/>
        </w:rPr>
        <w:t>Aksaray Üniversitesi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99"/>
        <w:gridCol w:w="5413"/>
      </w:tblGrid>
      <w:tr w:rsidR="001510DF" w:rsidRPr="001510DF" w:rsidTr="001510DF">
        <w:tc>
          <w:tcPr>
            <w:tcW w:w="3799" w:type="dxa"/>
          </w:tcPr>
          <w:p w:rsidR="001510DF" w:rsidRPr="001510DF" w:rsidRDefault="001510DF" w:rsidP="00DD61E1"/>
        </w:tc>
        <w:tc>
          <w:tcPr>
            <w:tcW w:w="5413" w:type="dxa"/>
          </w:tcPr>
          <w:p w:rsidR="001510DF" w:rsidRPr="001510DF" w:rsidRDefault="001510DF" w:rsidP="00DD61E1"/>
        </w:tc>
      </w:tr>
      <w:tr w:rsidR="001510DF" w:rsidRPr="001510DF" w:rsidTr="001510DF">
        <w:tc>
          <w:tcPr>
            <w:tcW w:w="3799" w:type="dxa"/>
          </w:tcPr>
          <w:p w:rsidR="001510DF" w:rsidRPr="001510DF" w:rsidRDefault="001510DF" w:rsidP="00DD61E1">
            <w:pPr>
              <w:numPr>
                <w:ilvl w:val="0"/>
                <w:numId w:val="1"/>
              </w:numPr>
              <w:shd w:val="clear" w:color="auto" w:fill="6CC3CA"/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Yıl</w:t>
            </w:r>
          </w:p>
        </w:tc>
        <w:tc>
          <w:tcPr>
            <w:tcW w:w="5413" w:type="dxa"/>
          </w:tcPr>
          <w:p w:rsidR="001510DF" w:rsidRPr="001510DF" w:rsidRDefault="001510DF" w:rsidP="001510DF">
            <w:pPr>
              <w:shd w:val="clear" w:color="auto" w:fill="6CC3CA"/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 xml:space="preserve">Sayı </w:t>
            </w:r>
          </w:p>
        </w:tc>
      </w:tr>
      <w:tr w:rsidR="001510DF" w:rsidRPr="001510DF" w:rsidTr="001510DF">
        <w:tc>
          <w:tcPr>
            <w:tcW w:w="3799" w:type="dxa"/>
          </w:tcPr>
          <w:p w:rsidR="001510DF" w:rsidRPr="001510DF" w:rsidRDefault="001510DF" w:rsidP="001510DF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6" w:history="1">
              <w:r w:rsidRPr="001510DF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2018 |</w:t>
              </w:r>
            </w:hyperlink>
          </w:p>
        </w:tc>
        <w:tc>
          <w:tcPr>
            <w:tcW w:w="5413" w:type="dxa"/>
          </w:tcPr>
          <w:p w:rsidR="001510DF" w:rsidRPr="001510DF" w:rsidRDefault="001510DF" w:rsidP="001510DF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1510DF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 63</w:t>
            </w:r>
          </w:p>
        </w:tc>
      </w:tr>
      <w:tr w:rsidR="001510DF" w:rsidRPr="001510DF" w:rsidTr="001510DF">
        <w:tc>
          <w:tcPr>
            <w:tcW w:w="3799" w:type="dxa"/>
          </w:tcPr>
          <w:p w:rsidR="001510DF" w:rsidRPr="001510DF" w:rsidRDefault="001510DF" w:rsidP="001510DF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7" w:history="1">
              <w:r w:rsidRPr="001510DF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2017 | </w:t>
              </w:r>
            </w:hyperlink>
          </w:p>
        </w:tc>
        <w:tc>
          <w:tcPr>
            <w:tcW w:w="5413" w:type="dxa"/>
          </w:tcPr>
          <w:p w:rsidR="001510DF" w:rsidRPr="001510DF" w:rsidRDefault="001510DF" w:rsidP="001510DF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1510DF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153</w:t>
            </w:r>
          </w:p>
        </w:tc>
      </w:tr>
      <w:tr w:rsidR="001510DF" w:rsidRPr="001510DF" w:rsidTr="001510DF">
        <w:tc>
          <w:tcPr>
            <w:tcW w:w="3799" w:type="dxa"/>
          </w:tcPr>
          <w:p w:rsidR="001510DF" w:rsidRPr="001510DF" w:rsidRDefault="001510DF" w:rsidP="001510DF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8" w:history="1">
              <w:r w:rsidRPr="001510DF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2016 | </w:t>
              </w:r>
            </w:hyperlink>
          </w:p>
        </w:tc>
        <w:tc>
          <w:tcPr>
            <w:tcW w:w="5413" w:type="dxa"/>
          </w:tcPr>
          <w:p w:rsidR="001510DF" w:rsidRPr="001510DF" w:rsidRDefault="001510DF" w:rsidP="001510DF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1510DF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149</w:t>
            </w:r>
          </w:p>
        </w:tc>
      </w:tr>
      <w:tr w:rsidR="001510DF" w:rsidRPr="001510DF" w:rsidTr="001510DF">
        <w:tc>
          <w:tcPr>
            <w:tcW w:w="3799" w:type="dxa"/>
          </w:tcPr>
          <w:p w:rsidR="001510DF" w:rsidRPr="001510DF" w:rsidRDefault="001510DF" w:rsidP="001510DF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9" w:history="1">
              <w:r w:rsidRPr="001510DF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2015 | </w:t>
              </w:r>
            </w:hyperlink>
          </w:p>
        </w:tc>
        <w:tc>
          <w:tcPr>
            <w:tcW w:w="5413" w:type="dxa"/>
          </w:tcPr>
          <w:p w:rsidR="001510DF" w:rsidRPr="001510DF" w:rsidRDefault="001510DF" w:rsidP="001510DF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1510DF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112</w:t>
            </w:r>
          </w:p>
        </w:tc>
      </w:tr>
      <w:tr w:rsidR="001510DF" w:rsidRPr="001510DF" w:rsidTr="001510DF">
        <w:tc>
          <w:tcPr>
            <w:tcW w:w="3799" w:type="dxa"/>
          </w:tcPr>
          <w:p w:rsidR="001510DF" w:rsidRPr="001510DF" w:rsidRDefault="001510DF" w:rsidP="001510DF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10" w:history="1">
              <w:r w:rsidRPr="001510DF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2014 |</w:t>
              </w:r>
            </w:hyperlink>
          </w:p>
        </w:tc>
        <w:tc>
          <w:tcPr>
            <w:tcW w:w="5413" w:type="dxa"/>
          </w:tcPr>
          <w:p w:rsidR="001510DF" w:rsidRPr="001510DF" w:rsidRDefault="001510DF" w:rsidP="001510DF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1510DF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 77</w:t>
            </w:r>
          </w:p>
        </w:tc>
      </w:tr>
      <w:tr w:rsidR="001510DF" w:rsidRPr="001510DF" w:rsidTr="001510DF">
        <w:tc>
          <w:tcPr>
            <w:tcW w:w="3799" w:type="dxa"/>
          </w:tcPr>
          <w:p w:rsidR="001510DF" w:rsidRPr="001510DF" w:rsidRDefault="001510DF" w:rsidP="001510DF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11" w:history="1">
              <w:r w:rsidRPr="001510DF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2013 | </w:t>
              </w:r>
            </w:hyperlink>
          </w:p>
        </w:tc>
        <w:tc>
          <w:tcPr>
            <w:tcW w:w="5413" w:type="dxa"/>
          </w:tcPr>
          <w:p w:rsidR="001510DF" w:rsidRPr="001510DF" w:rsidRDefault="001510DF" w:rsidP="001510DF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1510DF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63</w:t>
            </w:r>
          </w:p>
        </w:tc>
      </w:tr>
      <w:tr w:rsidR="001510DF" w:rsidRPr="001510DF" w:rsidTr="001510DF">
        <w:tc>
          <w:tcPr>
            <w:tcW w:w="3799" w:type="dxa"/>
          </w:tcPr>
          <w:p w:rsidR="001510DF" w:rsidRPr="001510DF" w:rsidRDefault="001510DF" w:rsidP="001510DF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12" w:history="1">
              <w:r w:rsidRPr="001510DF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2012 | </w:t>
              </w:r>
            </w:hyperlink>
          </w:p>
        </w:tc>
        <w:tc>
          <w:tcPr>
            <w:tcW w:w="5413" w:type="dxa"/>
          </w:tcPr>
          <w:p w:rsidR="001510DF" w:rsidRPr="001510DF" w:rsidRDefault="001510DF" w:rsidP="001510DF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1510DF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56</w:t>
            </w:r>
          </w:p>
        </w:tc>
      </w:tr>
      <w:tr w:rsidR="001510DF" w:rsidRPr="001510DF" w:rsidTr="001510DF">
        <w:tc>
          <w:tcPr>
            <w:tcW w:w="3799" w:type="dxa"/>
          </w:tcPr>
          <w:p w:rsidR="001510DF" w:rsidRPr="001510DF" w:rsidRDefault="001510DF" w:rsidP="001510DF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13" w:history="1">
              <w:r w:rsidRPr="001510DF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2011 |</w:t>
              </w:r>
            </w:hyperlink>
          </w:p>
        </w:tc>
        <w:tc>
          <w:tcPr>
            <w:tcW w:w="5413" w:type="dxa"/>
          </w:tcPr>
          <w:p w:rsidR="001510DF" w:rsidRPr="001510DF" w:rsidRDefault="001510DF" w:rsidP="001510DF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1510DF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 68</w:t>
            </w:r>
          </w:p>
        </w:tc>
      </w:tr>
      <w:tr w:rsidR="001510DF" w:rsidRPr="001510DF" w:rsidTr="001510DF">
        <w:tc>
          <w:tcPr>
            <w:tcW w:w="3799" w:type="dxa"/>
          </w:tcPr>
          <w:p w:rsidR="001510DF" w:rsidRPr="001510DF" w:rsidRDefault="001510DF" w:rsidP="001510DF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14" w:history="1">
              <w:r w:rsidRPr="001510DF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2009 | </w:t>
              </w:r>
            </w:hyperlink>
          </w:p>
        </w:tc>
        <w:tc>
          <w:tcPr>
            <w:tcW w:w="5413" w:type="dxa"/>
          </w:tcPr>
          <w:p w:rsidR="001510DF" w:rsidRPr="001510DF" w:rsidRDefault="001510DF" w:rsidP="001510DF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1510DF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48</w:t>
            </w:r>
          </w:p>
        </w:tc>
      </w:tr>
      <w:tr w:rsidR="001510DF" w:rsidRPr="001510DF" w:rsidTr="001510DF">
        <w:tc>
          <w:tcPr>
            <w:tcW w:w="3799" w:type="dxa"/>
          </w:tcPr>
          <w:p w:rsidR="001510DF" w:rsidRPr="001510DF" w:rsidRDefault="001510DF" w:rsidP="001510DF">
            <w:pPr>
              <w:numPr>
                <w:ilvl w:val="0"/>
                <w:numId w:val="1"/>
              </w:numPr>
              <w:spacing w:before="75" w:after="75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hyperlink r:id="rId15" w:history="1">
              <w:r w:rsidRPr="001510DF">
                <w:rPr>
                  <w:rFonts w:ascii="Arial" w:eastAsia="Times New Roman" w:hAnsi="Arial" w:cs="Arial"/>
                  <w:color w:val="1E6189"/>
                  <w:sz w:val="24"/>
                  <w:szCs w:val="24"/>
                  <w:lang w:eastAsia="tr-TR"/>
                </w:rPr>
                <w:t>2010 | </w:t>
              </w:r>
            </w:hyperlink>
          </w:p>
        </w:tc>
        <w:tc>
          <w:tcPr>
            <w:tcW w:w="5413" w:type="dxa"/>
          </w:tcPr>
          <w:p w:rsidR="001510DF" w:rsidRPr="001510DF" w:rsidRDefault="001510DF" w:rsidP="001510DF">
            <w:pPr>
              <w:spacing w:before="75" w:after="75"/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</w:pPr>
            <w:r w:rsidRPr="001510DF">
              <w:rPr>
                <w:rFonts w:ascii="Arial" w:eastAsia="Times New Roman" w:hAnsi="Arial" w:cs="Arial"/>
                <w:color w:val="333333"/>
                <w:sz w:val="24"/>
                <w:szCs w:val="24"/>
                <w:lang w:eastAsia="tr-TR"/>
              </w:rPr>
              <w:t>46</w:t>
            </w:r>
          </w:p>
        </w:tc>
      </w:tr>
    </w:tbl>
    <w:p w:rsidR="001510DF" w:rsidRDefault="001510DF" w:rsidP="001510DF"/>
    <w:sectPr w:rsidR="00151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4448"/>
    <w:multiLevelType w:val="multilevel"/>
    <w:tmpl w:val="765C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418"/>
    <w:rsid w:val="001510DF"/>
    <w:rsid w:val="004C6676"/>
    <w:rsid w:val="00525418"/>
    <w:rsid w:val="00741CD5"/>
    <w:rsid w:val="008503CF"/>
    <w:rsid w:val="00BF7839"/>
    <w:rsid w:val="00F46EB1"/>
    <w:rsid w:val="00F9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510DF"/>
    <w:rPr>
      <w:color w:val="0000FF"/>
      <w:u w:val="single"/>
    </w:rPr>
  </w:style>
  <w:style w:type="table" w:styleId="TabloKlavuzu">
    <w:name w:val="Table Grid"/>
    <w:basedOn w:val="NormalTablo"/>
    <w:uiPriority w:val="59"/>
    <w:rsid w:val="00151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510DF"/>
    <w:rPr>
      <w:color w:val="0000FF"/>
      <w:u w:val="single"/>
    </w:rPr>
  </w:style>
  <w:style w:type="table" w:styleId="TabloKlavuzu">
    <w:name w:val="Table Grid"/>
    <w:basedOn w:val="NormalTablo"/>
    <w:uiPriority w:val="59"/>
    <w:rsid w:val="00151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13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12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11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10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Relationship Id="rId14" Type="http://schemas.openxmlformats.org/officeDocument/2006/relationships/hyperlink" Target="https://trdizin.gov.tr/search/searchResults.xhtml?qr=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2019-11-07T09:47:00Z</dcterms:created>
  <dcterms:modified xsi:type="dcterms:W3CDTF">2019-11-07T09:47:00Z</dcterms:modified>
</cp:coreProperties>
</file>